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527C" w14:textId="52F9B184" w:rsidR="00493C5C" w:rsidRDefault="0000000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 w14:anchorId="198362C0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12.45pt;margin-top:8.45pt;width:54.45pt;height:23.8pt;z-index:251661312" strokecolor="white [3212]">
            <v:textbox>
              <w:txbxContent>
                <w:p w14:paraId="485635F5" w14:textId="41CA434C" w:rsidR="00C0683C" w:rsidRPr="00482834" w:rsidRDefault="00C0683C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</w:p>
              </w:txbxContent>
            </v:textbox>
          </v:shape>
        </w:pict>
      </w:r>
    </w:p>
    <w:p w14:paraId="02BA047D" w14:textId="7066F6F2" w:rsidR="006E6C5B" w:rsidRPr="00020CB0" w:rsidRDefault="006E6C5B" w:rsidP="006E6C5B">
      <w:pPr>
        <w:jc w:val="center"/>
        <w:rPr>
          <w:rFonts w:ascii="TH SarabunIT๙" w:hAnsi="TH SarabunIT๙" w:cs="TH SarabunIT๙"/>
          <w:b/>
          <w:bCs/>
        </w:rPr>
      </w:pPr>
      <w:r w:rsidRPr="00020CB0">
        <w:rPr>
          <w:rFonts w:ascii="TH SarabunIT๙" w:hAnsi="TH SarabunIT๙" w:cs="TH SarabunIT๙" w:hint="cs"/>
          <w:b/>
          <w:bCs/>
          <w:cs/>
        </w:rPr>
        <w:t>บัญชีผู้ร</w:t>
      </w:r>
      <w:r>
        <w:rPr>
          <w:rFonts w:ascii="TH SarabunIT๙" w:hAnsi="TH SarabunIT๙" w:cs="TH SarabunIT๙" w:hint="cs"/>
          <w:b/>
          <w:bCs/>
          <w:cs/>
        </w:rPr>
        <w:t>ับผิดชอบตัวชี้วัดของเกษตรอำเภอ</w:t>
      </w:r>
    </w:p>
    <w:p w14:paraId="354AD3C0" w14:textId="70BA1637" w:rsidR="006E6C5B" w:rsidRDefault="006E6C5B" w:rsidP="006E6C5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ประจำปีงบประมาณ 256</w:t>
      </w:r>
      <w:r w:rsidR="00783C04">
        <w:rPr>
          <w:rFonts w:ascii="TH SarabunIT๙" w:hAnsi="TH SarabunIT๙" w:cs="TH SarabunIT๙" w:hint="cs"/>
          <w:b/>
          <w:bCs/>
          <w:cs/>
        </w:rPr>
        <w:t>7</w:t>
      </w:r>
      <w:r>
        <w:rPr>
          <w:rFonts w:ascii="TH SarabunIT๙" w:hAnsi="TH SarabunIT๙" w:cs="TH SarabunIT๙" w:hint="cs"/>
          <w:b/>
          <w:bCs/>
          <w:cs/>
        </w:rPr>
        <w:t xml:space="preserve"> รอบที่ 1</w:t>
      </w:r>
    </w:p>
    <w:p w14:paraId="32083BBC" w14:textId="77777777" w:rsidR="00336674" w:rsidRPr="00020CB0" w:rsidRDefault="00336674" w:rsidP="006E6C5B">
      <w:pPr>
        <w:jc w:val="center"/>
        <w:rPr>
          <w:rFonts w:ascii="TH SarabunIT๙" w:hAnsi="TH SarabunIT๙" w:cs="TH SarabunIT๙" w:hint="cs"/>
          <w:b/>
          <w:bCs/>
          <w:cs/>
        </w:rPr>
      </w:pPr>
    </w:p>
    <w:p w14:paraId="12AA4A44" w14:textId="77777777" w:rsidR="006E6C5B" w:rsidRDefault="006E6C5B" w:rsidP="006E6C5B">
      <w:pPr>
        <w:rPr>
          <w:rFonts w:ascii="TH SarabunIT๙" w:hAnsi="TH SarabunIT๙" w:cs="TH SarabunIT๙"/>
        </w:rPr>
      </w:pPr>
    </w:p>
    <w:tbl>
      <w:tblPr>
        <w:tblW w:w="10100" w:type="dxa"/>
        <w:tblInd w:w="-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6504"/>
        <w:gridCol w:w="2709"/>
      </w:tblGrid>
      <w:tr w:rsidR="006E6C5B" w:rsidRPr="002862C4" w14:paraId="5F6C184E" w14:textId="77777777" w:rsidTr="00C60F26">
        <w:tc>
          <w:tcPr>
            <w:tcW w:w="887" w:type="dxa"/>
          </w:tcPr>
          <w:p w14:paraId="29EFD132" w14:textId="77777777" w:rsidR="006E6C5B" w:rsidRPr="002862C4" w:rsidRDefault="006E6C5B" w:rsidP="002F1E4D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2862C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ตัวชี้วัดที่</w:t>
            </w:r>
          </w:p>
        </w:tc>
        <w:tc>
          <w:tcPr>
            <w:tcW w:w="6504" w:type="dxa"/>
          </w:tcPr>
          <w:p w14:paraId="7039315F" w14:textId="77777777" w:rsidR="006E6C5B" w:rsidRPr="002862C4" w:rsidRDefault="006E6C5B" w:rsidP="002F1E4D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2862C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ชื่อตัวชี้วัด</w:t>
            </w:r>
          </w:p>
        </w:tc>
        <w:tc>
          <w:tcPr>
            <w:tcW w:w="2709" w:type="dxa"/>
          </w:tcPr>
          <w:p w14:paraId="5D27EAEB" w14:textId="77777777" w:rsidR="006E6C5B" w:rsidRPr="002862C4" w:rsidRDefault="006E6C5B" w:rsidP="002F1E4D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</w:pPr>
            <w:r w:rsidRPr="002862C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เจ้าหน้าที่ผู้รับผิดชอบ</w:t>
            </w:r>
          </w:p>
        </w:tc>
      </w:tr>
      <w:tr w:rsidR="006E6C5B" w:rsidRPr="002862C4" w14:paraId="57C3ECE0" w14:textId="77777777" w:rsidTr="00C60F26">
        <w:tc>
          <w:tcPr>
            <w:tcW w:w="887" w:type="dxa"/>
          </w:tcPr>
          <w:p w14:paraId="50ED477F" w14:textId="77777777" w:rsidR="006E6C5B" w:rsidRPr="002862C4" w:rsidRDefault="006E6C5B" w:rsidP="002F1E4D">
            <w:pPr>
              <w:jc w:val="center"/>
              <w:rPr>
                <w:rFonts w:ascii="TH SarabunIT๙" w:hAnsi="TH SarabunIT๙" w:cs="TH SarabunIT๙"/>
                <w:sz w:val="29"/>
                <w:szCs w:val="29"/>
              </w:rPr>
            </w:pPr>
            <w:r w:rsidRPr="002862C4">
              <w:rPr>
                <w:rFonts w:ascii="TH SarabunIT๙" w:hAnsi="TH SarabunIT๙" w:cs="TH SarabunIT๙"/>
                <w:sz w:val="29"/>
                <w:szCs w:val="29"/>
                <w:cs/>
              </w:rPr>
              <w:t>1</w:t>
            </w:r>
          </w:p>
        </w:tc>
        <w:tc>
          <w:tcPr>
            <w:tcW w:w="6504" w:type="dxa"/>
          </w:tcPr>
          <w:p w14:paraId="39DCA0D7" w14:textId="08F3B0BF" w:rsidR="006E6C5B" w:rsidRPr="002862C4" w:rsidRDefault="00783C04" w:rsidP="002F1E4D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783C04">
              <w:rPr>
                <w:rFonts w:ascii="TH SarabunIT๙" w:hAnsi="TH SarabunIT๙" w:cs="TH SarabunIT๙"/>
                <w:sz w:val="29"/>
                <w:szCs w:val="29"/>
                <w:cs/>
              </w:rPr>
              <w:t>ระดับความสำเร็จของการดำเนินงานตามโครงการส่งเสริมการเกษตร ประจำปีงบประมาณ พ.ศ. 2567 (โครงการตามตัวชี้วัด)</w:t>
            </w:r>
          </w:p>
        </w:tc>
        <w:tc>
          <w:tcPr>
            <w:tcW w:w="2709" w:type="dxa"/>
          </w:tcPr>
          <w:p w14:paraId="60131971" w14:textId="4771F8CA" w:rsidR="006E6C5B" w:rsidRPr="002862C4" w:rsidRDefault="006E6C5B" w:rsidP="002F1E4D">
            <w:pPr>
              <w:rPr>
                <w:rFonts w:ascii="TH SarabunIT๙" w:hAnsi="TH SarabunIT๙" w:cs="TH SarabunIT๙" w:hint="cs"/>
                <w:sz w:val="29"/>
                <w:szCs w:val="29"/>
                <w:cs/>
              </w:rPr>
            </w:pPr>
            <w:r w:rsidRPr="002862C4">
              <w:rPr>
                <w:rFonts w:ascii="TH SarabunIT๙" w:hAnsi="TH SarabunIT๙" w:cs="TH SarabunIT๙"/>
                <w:sz w:val="29"/>
                <w:szCs w:val="29"/>
                <w:cs/>
              </w:rPr>
              <w:t>นางสาว</w:t>
            </w:r>
            <w:proofErr w:type="spellStart"/>
            <w:r w:rsidR="00783C04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พิภัท</w:t>
            </w:r>
            <w:proofErr w:type="spellEnd"/>
            <w:r w:rsidR="00783C04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รา พิมพ์อุบล</w:t>
            </w:r>
          </w:p>
        </w:tc>
      </w:tr>
      <w:tr w:rsidR="006E6C5B" w:rsidRPr="002862C4" w14:paraId="51AB73A3" w14:textId="77777777" w:rsidTr="00C60F26">
        <w:tc>
          <w:tcPr>
            <w:tcW w:w="887" w:type="dxa"/>
          </w:tcPr>
          <w:p w14:paraId="12632BA3" w14:textId="77777777" w:rsidR="006E6C5B" w:rsidRPr="002862C4" w:rsidRDefault="006E6C5B" w:rsidP="002F1E4D">
            <w:pPr>
              <w:jc w:val="center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/>
                <w:sz w:val="29"/>
                <w:szCs w:val="29"/>
              </w:rPr>
              <w:t>2</w:t>
            </w:r>
          </w:p>
        </w:tc>
        <w:tc>
          <w:tcPr>
            <w:tcW w:w="6504" w:type="dxa"/>
          </w:tcPr>
          <w:p w14:paraId="018DD307" w14:textId="06BD9552" w:rsidR="006E6C5B" w:rsidRPr="002862C4" w:rsidRDefault="00783C04" w:rsidP="002F1E4D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783C04">
              <w:rPr>
                <w:rFonts w:ascii="TH SarabunIT๙" w:hAnsi="TH SarabunIT๙" w:cs="TH SarabunIT๙"/>
                <w:sz w:val="29"/>
                <w:szCs w:val="29"/>
                <w:cs/>
              </w:rPr>
              <w:t>ระดับความสำเร็จของการขับเคลื่อนนโยบายพัฒนาเกษตรกรและองค์กรเกษตรกร (3ก) สู่การปฏิบัติในระดับพื้นที่</w:t>
            </w:r>
          </w:p>
        </w:tc>
        <w:tc>
          <w:tcPr>
            <w:tcW w:w="2709" w:type="dxa"/>
          </w:tcPr>
          <w:p w14:paraId="38E5599B" w14:textId="7C7FDFC8" w:rsidR="006E6C5B" w:rsidRPr="002862C4" w:rsidRDefault="00C60F26" w:rsidP="002F1E4D">
            <w:pPr>
              <w:rPr>
                <w:rFonts w:ascii="TH SarabunIT๙" w:hAnsi="TH SarabunIT๙" w:cs="TH SarabunIT๙" w:hint="cs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นางสาวเสาวลักษณ์ ไกรฉวี</w:t>
            </w:r>
          </w:p>
        </w:tc>
      </w:tr>
      <w:tr w:rsidR="006E6C5B" w:rsidRPr="002862C4" w14:paraId="68344AC4" w14:textId="77777777" w:rsidTr="00C60F26">
        <w:trPr>
          <w:trHeight w:val="782"/>
        </w:trPr>
        <w:tc>
          <w:tcPr>
            <w:tcW w:w="887" w:type="dxa"/>
          </w:tcPr>
          <w:p w14:paraId="398021D6" w14:textId="77777777" w:rsidR="006E6C5B" w:rsidRDefault="006E6C5B" w:rsidP="002F1E4D">
            <w:pPr>
              <w:jc w:val="center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3</w:t>
            </w:r>
          </w:p>
        </w:tc>
        <w:tc>
          <w:tcPr>
            <w:tcW w:w="6504" w:type="dxa"/>
          </w:tcPr>
          <w:p w14:paraId="1108D55B" w14:textId="77777777" w:rsidR="00783C04" w:rsidRPr="00783C04" w:rsidRDefault="00783C04" w:rsidP="00783C04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783C04">
              <w:rPr>
                <w:rFonts w:ascii="TH SarabunIT๙" w:hAnsi="TH SarabunIT๙" w:cs="TH SarabunIT๙"/>
                <w:sz w:val="29"/>
                <w:szCs w:val="29"/>
                <w:cs/>
              </w:rPr>
              <w:t>ระดับความสำเร็จของการดำเนินงานสำรวจแปลงติดตามและบันทึกข้อมูล</w:t>
            </w:r>
          </w:p>
          <w:p w14:paraId="24E52768" w14:textId="19734475" w:rsidR="006E6C5B" w:rsidRPr="00783C04" w:rsidRDefault="00783C04" w:rsidP="00783C04">
            <w:pPr>
              <w:rPr>
                <w:rFonts w:ascii="TH SarabunIT๙" w:hAnsi="TH SarabunIT๙" w:cs="TH SarabunIT๙" w:hint="cs"/>
                <w:sz w:val="29"/>
                <w:szCs w:val="29"/>
                <w:cs/>
              </w:rPr>
            </w:pPr>
            <w:r w:rsidRPr="00783C04">
              <w:rPr>
                <w:rFonts w:ascii="TH SarabunIT๙" w:hAnsi="TH SarabunIT๙" w:cs="TH SarabunIT๙"/>
                <w:sz w:val="29"/>
                <w:szCs w:val="29"/>
                <w:cs/>
              </w:rPr>
              <w:t>สถานการณ์การระบาดศัตรูพืช</w:t>
            </w:r>
          </w:p>
        </w:tc>
        <w:tc>
          <w:tcPr>
            <w:tcW w:w="2709" w:type="dxa"/>
          </w:tcPr>
          <w:p w14:paraId="0625838C" w14:textId="5F98A913" w:rsidR="006E6C5B" w:rsidRPr="002862C4" w:rsidRDefault="00C60F26" w:rsidP="002F1E4D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นางสาวสภาพร ขาวคม</w:t>
            </w:r>
          </w:p>
        </w:tc>
      </w:tr>
      <w:tr w:rsidR="006E6C5B" w:rsidRPr="002862C4" w14:paraId="3856B71B" w14:textId="77777777" w:rsidTr="00C60F26">
        <w:tc>
          <w:tcPr>
            <w:tcW w:w="887" w:type="dxa"/>
          </w:tcPr>
          <w:p w14:paraId="39252C8A" w14:textId="77777777" w:rsidR="006E6C5B" w:rsidRDefault="006E6C5B" w:rsidP="002F1E4D">
            <w:pPr>
              <w:jc w:val="center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4</w:t>
            </w:r>
          </w:p>
        </w:tc>
        <w:tc>
          <w:tcPr>
            <w:tcW w:w="6504" w:type="dxa"/>
          </w:tcPr>
          <w:p w14:paraId="622A7882" w14:textId="2E31E266" w:rsidR="006E6C5B" w:rsidRPr="002862C4" w:rsidRDefault="00783C04" w:rsidP="002F1E4D">
            <w:pPr>
              <w:rPr>
                <w:rFonts w:ascii="TH SarabunIT๙" w:hAnsi="TH SarabunIT๙" w:cs="TH SarabunIT๙" w:hint="cs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ระดับความสำเร็จของการดำเนินการควบคุมกำกับดูแลการวาดผังแปลงเพาะปลูกของเกษตรกรที่ขึ้นทะเบียน/ปรับปรุงข้อมูลทะเบียนเกษตรกร</w:t>
            </w:r>
          </w:p>
        </w:tc>
        <w:tc>
          <w:tcPr>
            <w:tcW w:w="2709" w:type="dxa"/>
          </w:tcPr>
          <w:p w14:paraId="125DECEB" w14:textId="43C21AD6" w:rsidR="006E6C5B" w:rsidRPr="002862C4" w:rsidRDefault="00C60F26" w:rsidP="002F1E4D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นางสาวอิง</w:t>
            </w:r>
            <w:proofErr w:type="spellStart"/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สุรัจจ์</w:t>
            </w:r>
            <w:proofErr w:type="spellEnd"/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สังข์เงิน</w:t>
            </w:r>
          </w:p>
        </w:tc>
      </w:tr>
      <w:tr w:rsidR="006E6C5B" w:rsidRPr="002862C4" w14:paraId="3A3023AC" w14:textId="77777777" w:rsidTr="00C60F26">
        <w:tc>
          <w:tcPr>
            <w:tcW w:w="887" w:type="dxa"/>
          </w:tcPr>
          <w:p w14:paraId="71BB6870" w14:textId="77777777" w:rsidR="006E6C5B" w:rsidRDefault="006E6C5B" w:rsidP="002F1E4D">
            <w:pPr>
              <w:jc w:val="center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5</w:t>
            </w:r>
          </w:p>
        </w:tc>
        <w:tc>
          <w:tcPr>
            <w:tcW w:w="6504" w:type="dxa"/>
          </w:tcPr>
          <w:p w14:paraId="3DA28487" w14:textId="0EBBEAEC" w:rsidR="006E6C5B" w:rsidRPr="002862C4" w:rsidRDefault="00783C04" w:rsidP="002F1E4D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ระดับความสำเร็จของการจัดทำแผนพัฒนาการเกษตรระดับอำเภอ ปี 2566-2570</w:t>
            </w:r>
          </w:p>
        </w:tc>
        <w:tc>
          <w:tcPr>
            <w:tcW w:w="2709" w:type="dxa"/>
          </w:tcPr>
          <w:p w14:paraId="1EC301FE" w14:textId="6F9C30ED" w:rsidR="006E6C5B" w:rsidRPr="002862C4" w:rsidRDefault="00C60F26" w:rsidP="002F1E4D">
            <w:pPr>
              <w:rPr>
                <w:rFonts w:ascii="TH SarabunIT๙" w:hAnsi="TH SarabunIT๙" w:cs="TH SarabunIT๙" w:hint="cs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นายพัชรพล แก้วกันจร</w:t>
            </w:r>
          </w:p>
        </w:tc>
      </w:tr>
      <w:tr w:rsidR="006E6C5B" w:rsidRPr="002862C4" w14:paraId="794D1AD6" w14:textId="77777777" w:rsidTr="00C60F26">
        <w:tc>
          <w:tcPr>
            <w:tcW w:w="887" w:type="dxa"/>
          </w:tcPr>
          <w:p w14:paraId="63D55260" w14:textId="77777777" w:rsidR="006E6C5B" w:rsidRDefault="006E6C5B" w:rsidP="002F1E4D">
            <w:pPr>
              <w:jc w:val="center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6</w:t>
            </w:r>
          </w:p>
        </w:tc>
        <w:tc>
          <w:tcPr>
            <w:tcW w:w="6504" w:type="dxa"/>
          </w:tcPr>
          <w:p w14:paraId="09C6255D" w14:textId="6FB2A7AE" w:rsidR="006E6C5B" w:rsidRPr="002862C4" w:rsidRDefault="00783C04" w:rsidP="002F1E4D">
            <w:pPr>
              <w:rPr>
                <w:rFonts w:ascii="TH SarabunIT๙" w:hAnsi="TH SarabunIT๙" w:cs="TH SarabunIT๙" w:hint="cs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ร้อยละของความสำเร็จในการบันทึกข้อมูลแปลงตามโครงการส่งเสริมเกษตรแบบ</w:t>
            </w:r>
            <w:r w:rsidR="00C60F26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แปลงใหญ่ ปี 2567</w:t>
            </w:r>
          </w:p>
        </w:tc>
        <w:tc>
          <w:tcPr>
            <w:tcW w:w="2709" w:type="dxa"/>
          </w:tcPr>
          <w:p w14:paraId="11941743" w14:textId="596ECB33" w:rsidR="006E6C5B" w:rsidRPr="002862C4" w:rsidRDefault="00C60F26" w:rsidP="002F1E4D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นางสาวอิง</w:t>
            </w:r>
            <w:proofErr w:type="spellStart"/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สุรัจจ์</w:t>
            </w:r>
            <w:proofErr w:type="spellEnd"/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สังข์เงิน</w:t>
            </w:r>
          </w:p>
        </w:tc>
      </w:tr>
      <w:tr w:rsidR="006E6C5B" w:rsidRPr="002862C4" w14:paraId="691EC92E" w14:textId="77777777" w:rsidTr="00C60F26">
        <w:tc>
          <w:tcPr>
            <w:tcW w:w="887" w:type="dxa"/>
          </w:tcPr>
          <w:p w14:paraId="1E0B781C" w14:textId="77777777" w:rsidR="006E6C5B" w:rsidRPr="002862C4" w:rsidRDefault="006E6C5B" w:rsidP="002F1E4D">
            <w:pPr>
              <w:jc w:val="center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7</w:t>
            </w:r>
          </w:p>
        </w:tc>
        <w:tc>
          <w:tcPr>
            <w:tcW w:w="6504" w:type="dxa"/>
          </w:tcPr>
          <w:p w14:paraId="390B8118" w14:textId="32327BD4" w:rsidR="006E6C5B" w:rsidRPr="002862C4" w:rsidRDefault="00783C04" w:rsidP="002F1E4D">
            <w:pPr>
              <w:rPr>
                <w:rFonts w:ascii="TH SarabunIT๙" w:hAnsi="TH SarabunIT๙" w:cs="TH SarabunIT๙" w:hint="cs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ร้อยละความสำเร็จ</w:t>
            </w:r>
            <w:r w:rsidR="00280B13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ของการประเมินศักยภาพและทำแผนพัฒนากิจการ</w:t>
            </w:r>
            <w:r w:rsidR="00C60F26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                   </w:t>
            </w:r>
            <w:r w:rsidR="00280B13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วิสาหกิจชุมชน</w:t>
            </w:r>
          </w:p>
        </w:tc>
        <w:tc>
          <w:tcPr>
            <w:tcW w:w="2709" w:type="dxa"/>
          </w:tcPr>
          <w:p w14:paraId="09645508" w14:textId="02D377CA" w:rsidR="006E6C5B" w:rsidRPr="002862C4" w:rsidRDefault="00C60F26" w:rsidP="002F1E4D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2862C4">
              <w:rPr>
                <w:rFonts w:ascii="TH SarabunIT๙" w:hAnsi="TH SarabunIT๙" w:cs="TH SarabunIT๙"/>
                <w:sz w:val="29"/>
                <w:szCs w:val="29"/>
                <w:cs/>
              </w:rPr>
              <w:t>นางรัชกาญจน์ สาธุธรรม</w:t>
            </w:r>
          </w:p>
        </w:tc>
      </w:tr>
      <w:tr w:rsidR="006E6C5B" w:rsidRPr="002862C4" w14:paraId="4101B490" w14:textId="77777777" w:rsidTr="00C60F26">
        <w:tc>
          <w:tcPr>
            <w:tcW w:w="887" w:type="dxa"/>
          </w:tcPr>
          <w:p w14:paraId="5D18C92B" w14:textId="77777777" w:rsidR="006E6C5B" w:rsidRPr="002862C4" w:rsidRDefault="006E6C5B" w:rsidP="002F1E4D">
            <w:pPr>
              <w:jc w:val="center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8</w:t>
            </w:r>
          </w:p>
        </w:tc>
        <w:tc>
          <w:tcPr>
            <w:tcW w:w="6504" w:type="dxa"/>
          </w:tcPr>
          <w:p w14:paraId="1AEA6033" w14:textId="2AA401F7" w:rsidR="006E6C5B" w:rsidRPr="002862C4" w:rsidRDefault="00280B13" w:rsidP="002F1E4D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280B13">
              <w:rPr>
                <w:rFonts w:ascii="TH SarabunIT๙" w:hAnsi="TH SarabunIT๙" w:cs="TH SarabunIT๙"/>
                <w:sz w:val="29"/>
                <w:szCs w:val="29"/>
                <w:cs/>
              </w:rPr>
              <w:t>ระดับความสำเร็จของการขับเคลื่อนศูนย์เรียนรู้การเพิ่มประสิทธิภาพ</w:t>
            </w:r>
            <w:r w:rsidR="00C60F26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                        </w:t>
            </w:r>
            <w:r w:rsidRPr="00280B13">
              <w:rPr>
                <w:rFonts w:ascii="TH SarabunIT๙" w:hAnsi="TH SarabunIT๙" w:cs="TH SarabunIT๙"/>
                <w:sz w:val="29"/>
                <w:szCs w:val="29"/>
                <w:cs/>
              </w:rPr>
              <w:t>การผลิตสินค้าเกษตร</w:t>
            </w:r>
          </w:p>
        </w:tc>
        <w:tc>
          <w:tcPr>
            <w:tcW w:w="2709" w:type="dxa"/>
          </w:tcPr>
          <w:p w14:paraId="2C793562" w14:textId="014FCC58" w:rsidR="006E6C5B" w:rsidRPr="002862C4" w:rsidRDefault="00C60F26" w:rsidP="002F1E4D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นางสาวสภา</w:t>
            </w:r>
            <w:proofErr w:type="spellStart"/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ณ โตสติ</w:t>
            </w:r>
          </w:p>
        </w:tc>
      </w:tr>
      <w:tr w:rsidR="006E6C5B" w:rsidRPr="002862C4" w14:paraId="001F74D5" w14:textId="77777777" w:rsidTr="00C60F26">
        <w:tc>
          <w:tcPr>
            <w:tcW w:w="887" w:type="dxa"/>
          </w:tcPr>
          <w:p w14:paraId="7978C87C" w14:textId="77777777" w:rsidR="006E6C5B" w:rsidRPr="002862C4" w:rsidRDefault="006E6C5B" w:rsidP="002F1E4D">
            <w:pPr>
              <w:jc w:val="center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9</w:t>
            </w:r>
          </w:p>
        </w:tc>
        <w:tc>
          <w:tcPr>
            <w:tcW w:w="6504" w:type="dxa"/>
          </w:tcPr>
          <w:p w14:paraId="6575FCAC" w14:textId="1DC88553" w:rsidR="006E6C5B" w:rsidRPr="002862C4" w:rsidRDefault="00280B13" w:rsidP="002F1E4D">
            <w:pPr>
              <w:rPr>
                <w:rFonts w:ascii="TH SarabunIT๙" w:hAnsi="TH SarabunIT๙" w:cs="TH SarabunIT๙" w:hint="cs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ระดับความสำเร็จของการดำเนินงานการป้องกันและแก้ไขปัญหาการเผาในพื้นที่เกษตรกรรม</w:t>
            </w:r>
          </w:p>
        </w:tc>
        <w:tc>
          <w:tcPr>
            <w:tcW w:w="2709" w:type="dxa"/>
          </w:tcPr>
          <w:p w14:paraId="7A6B4413" w14:textId="1A7BE450" w:rsidR="006E6C5B" w:rsidRPr="002862C4" w:rsidRDefault="00C60F26" w:rsidP="002F1E4D">
            <w:pPr>
              <w:rPr>
                <w:rFonts w:ascii="TH SarabunIT๙" w:hAnsi="TH SarabunIT๙" w:cs="TH SarabunIT๙" w:hint="cs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นางสาวครองทรัพย์ สิงหราช</w:t>
            </w:r>
          </w:p>
        </w:tc>
      </w:tr>
      <w:tr w:rsidR="006E6C5B" w:rsidRPr="002862C4" w14:paraId="46A002A2" w14:textId="77777777" w:rsidTr="00C60F26">
        <w:tc>
          <w:tcPr>
            <w:tcW w:w="887" w:type="dxa"/>
          </w:tcPr>
          <w:p w14:paraId="51D1C075" w14:textId="77777777" w:rsidR="006E6C5B" w:rsidRPr="002862C4" w:rsidRDefault="006E6C5B" w:rsidP="002F1E4D">
            <w:pPr>
              <w:jc w:val="center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10</w:t>
            </w:r>
          </w:p>
        </w:tc>
        <w:tc>
          <w:tcPr>
            <w:tcW w:w="6504" w:type="dxa"/>
          </w:tcPr>
          <w:p w14:paraId="76D1215E" w14:textId="31DD6138" w:rsidR="006E6C5B" w:rsidRPr="002862C4" w:rsidRDefault="00280B13" w:rsidP="002F1E4D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280B13">
              <w:rPr>
                <w:rFonts w:ascii="TH SarabunIT๙" w:hAnsi="TH SarabunIT๙" w:cs="TH SarabunIT๙"/>
                <w:sz w:val="29"/>
                <w:szCs w:val="29"/>
                <w:cs/>
              </w:rPr>
              <w:t>ร้อยละความสำเร็จของการบันทึกข้อมูลการให้คำแนะนำด้านการอารักขาพืชแก่เกษตรกรในระบบคลินิกพืชตามเป้าหมายการดำเนินงานกิจกรรมการให้บริการ</w:t>
            </w:r>
            <w:r w:rsidR="00C60F26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 </w:t>
            </w:r>
            <w:r w:rsidRPr="00280B13">
              <w:rPr>
                <w:rFonts w:ascii="TH SarabunIT๙" w:hAnsi="TH SarabunIT๙" w:cs="TH SarabunIT๙"/>
                <w:sz w:val="29"/>
                <w:szCs w:val="29"/>
                <w:cs/>
              </w:rPr>
              <w:t>คลินิกพืชรายอำเภอ/เดือน</w:t>
            </w:r>
          </w:p>
        </w:tc>
        <w:tc>
          <w:tcPr>
            <w:tcW w:w="2709" w:type="dxa"/>
          </w:tcPr>
          <w:p w14:paraId="4FFA0BB5" w14:textId="183DD582" w:rsidR="006E6C5B" w:rsidRPr="002862C4" w:rsidRDefault="00C60F26" w:rsidP="002F1E4D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นางสาวสภาพร ขาวคม</w:t>
            </w:r>
          </w:p>
        </w:tc>
      </w:tr>
      <w:tr w:rsidR="006E6C5B" w:rsidRPr="002862C4" w14:paraId="3D24263D" w14:textId="77777777" w:rsidTr="00C60F26">
        <w:tc>
          <w:tcPr>
            <w:tcW w:w="887" w:type="dxa"/>
          </w:tcPr>
          <w:p w14:paraId="0391DF91" w14:textId="77777777" w:rsidR="006E6C5B" w:rsidRPr="002862C4" w:rsidRDefault="006E6C5B" w:rsidP="002F1E4D">
            <w:pPr>
              <w:jc w:val="center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11</w:t>
            </w:r>
          </w:p>
        </w:tc>
        <w:tc>
          <w:tcPr>
            <w:tcW w:w="6504" w:type="dxa"/>
          </w:tcPr>
          <w:p w14:paraId="0E3A6192" w14:textId="4AA3EF75" w:rsidR="006E6C5B" w:rsidRPr="002862C4" w:rsidRDefault="00280B13" w:rsidP="002F1E4D">
            <w:pPr>
              <w:rPr>
                <w:rFonts w:ascii="TH SarabunIT๙" w:hAnsi="TH SarabunIT๙" w:cs="TH SarabunIT๙" w:hint="cs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ระดับความสำเร็จของการดำเนินงานส่งเสริมการเผลิตและใช้ปุ๋ยอินทรีย์และวัสดุอินทรีย์</w:t>
            </w:r>
          </w:p>
        </w:tc>
        <w:tc>
          <w:tcPr>
            <w:tcW w:w="2709" w:type="dxa"/>
          </w:tcPr>
          <w:p w14:paraId="70BDD1BD" w14:textId="2B09FA9C" w:rsidR="006E6C5B" w:rsidRPr="002862C4" w:rsidRDefault="00C60F26" w:rsidP="002F1E4D">
            <w:pPr>
              <w:rPr>
                <w:rFonts w:ascii="TH SarabunIT๙" w:hAnsi="TH SarabunIT๙" w:cs="TH SarabunIT๙" w:hint="cs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นางสาวเกษรา ลีลาทรัพย์เลิศ</w:t>
            </w:r>
          </w:p>
        </w:tc>
      </w:tr>
      <w:tr w:rsidR="006E6C5B" w:rsidRPr="002862C4" w14:paraId="6B2AF521" w14:textId="77777777" w:rsidTr="00C60F26">
        <w:tc>
          <w:tcPr>
            <w:tcW w:w="887" w:type="dxa"/>
          </w:tcPr>
          <w:p w14:paraId="2EDBBF43" w14:textId="77777777" w:rsidR="006E6C5B" w:rsidRPr="002862C4" w:rsidRDefault="006E6C5B" w:rsidP="002F1E4D">
            <w:pPr>
              <w:jc w:val="center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12</w:t>
            </w:r>
          </w:p>
        </w:tc>
        <w:tc>
          <w:tcPr>
            <w:tcW w:w="6504" w:type="dxa"/>
          </w:tcPr>
          <w:p w14:paraId="3F4543A8" w14:textId="69D03250" w:rsidR="006E6C5B" w:rsidRPr="002862C4" w:rsidRDefault="00280B13" w:rsidP="002F1E4D">
            <w:pPr>
              <w:rPr>
                <w:rFonts w:ascii="TH SarabunIT๙" w:hAnsi="TH SarabunIT๙" w:cs="TH SarabunIT๙" w:hint="cs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ระดับความสำเร็จของการใช้จ่ายงบประมาณรายจ่ายประจำปีงบประมาณ พ.ศ. 2566 ไปพลางก่อน และเมื่อพระราชบัญญัติงบประมาณรายจ่ายประจำปีงบประมาณ พ.ศ. 2567 ประกาศใช้</w:t>
            </w:r>
          </w:p>
        </w:tc>
        <w:tc>
          <w:tcPr>
            <w:tcW w:w="2709" w:type="dxa"/>
          </w:tcPr>
          <w:p w14:paraId="5F416776" w14:textId="45B10246" w:rsidR="006E6C5B" w:rsidRPr="002862C4" w:rsidRDefault="00C60F26" w:rsidP="002F1E4D">
            <w:pPr>
              <w:rPr>
                <w:rFonts w:ascii="TH SarabunIT๙" w:hAnsi="TH SarabunIT๙" w:cs="TH SarabunIT๙" w:hint="cs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นางสางจันทรัตน์ พรประสิทธิ์</w:t>
            </w:r>
          </w:p>
        </w:tc>
      </w:tr>
      <w:tr w:rsidR="006E6C5B" w:rsidRPr="002862C4" w14:paraId="260AF719" w14:textId="77777777" w:rsidTr="00C60F26">
        <w:tc>
          <w:tcPr>
            <w:tcW w:w="887" w:type="dxa"/>
          </w:tcPr>
          <w:p w14:paraId="4832DACC" w14:textId="77777777" w:rsidR="006E6C5B" w:rsidRPr="002862C4" w:rsidRDefault="006E6C5B" w:rsidP="002F1E4D">
            <w:pPr>
              <w:jc w:val="center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17</w:t>
            </w:r>
          </w:p>
        </w:tc>
        <w:tc>
          <w:tcPr>
            <w:tcW w:w="6504" w:type="dxa"/>
          </w:tcPr>
          <w:p w14:paraId="62009734" w14:textId="77777777" w:rsidR="006E6C5B" w:rsidRDefault="006E6C5B" w:rsidP="002F1E4D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2862C4">
              <w:rPr>
                <w:rFonts w:ascii="TH SarabunIT๙" w:hAnsi="TH SarabunIT๙" w:cs="TH SarabunIT๙"/>
                <w:sz w:val="29"/>
                <w:szCs w:val="29"/>
                <w:cs/>
              </w:rPr>
              <w:t>ผลประเมินความพึงพอใจของเกษตรจังหวัดต่อการตอบสนองงานนโยบาย</w:t>
            </w:r>
          </w:p>
          <w:p w14:paraId="4BB59097" w14:textId="51100EFB" w:rsidR="006E6C5B" w:rsidRPr="002862C4" w:rsidRDefault="006E6C5B" w:rsidP="002F1E4D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2862C4">
              <w:rPr>
                <w:rFonts w:ascii="TH SarabunIT๙" w:hAnsi="TH SarabunIT๙" w:cs="TH SarabunIT๙"/>
                <w:sz w:val="29"/>
                <w:szCs w:val="29"/>
                <w:cs/>
              </w:rPr>
              <w:t>ของเกษตรอำเภอ</w:t>
            </w:r>
          </w:p>
        </w:tc>
        <w:tc>
          <w:tcPr>
            <w:tcW w:w="2709" w:type="dxa"/>
          </w:tcPr>
          <w:p w14:paraId="0F78BD83" w14:textId="77777777" w:rsidR="006E6C5B" w:rsidRPr="002862C4" w:rsidRDefault="006E6C5B" w:rsidP="002F1E4D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พิภัท</w:t>
            </w:r>
            <w:proofErr w:type="spellEnd"/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รา พิมพ์อุบล</w:t>
            </w:r>
          </w:p>
        </w:tc>
      </w:tr>
    </w:tbl>
    <w:p w14:paraId="0DB64FE1" w14:textId="77777777" w:rsidR="006E6C5B" w:rsidRPr="00AF1FF7" w:rsidRDefault="006E6C5B" w:rsidP="006E6C5B">
      <w:pPr>
        <w:rPr>
          <w:rFonts w:ascii="TH SarabunIT๙" w:hAnsi="TH SarabunIT๙" w:cs="TH SarabunIT๙"/>
          <w:color w:val="FF0000"/>
        </w:rPr>
      </w:pPr>
    </w:p>
    <w:p w14:paraId="26231D64" w14:textId="77777777" w:rsidR="006E6C5B" w:rsidRPr="00AF1FF7" w:rsidRDefault="006E6C5B" w:rsidP="006E6C5B">
      <w:pPr>
        <w:rPr>
          <w:rFonts w:ascii="TH SarabunIT๙" w:hAnsi="TH SarabunIT๙" w:cs="TH SarabunIT๙"/>
          <w:color w:val="FF0000"/>
        </w:rPr>
      </w:pPr>
    </w:p>
    <w:p w14:paraId="2C2B5714" w14:textId="77777777" w:rsidR="006E6C5B" w:rsidRPr="00AF1FF7" w:rsidRDefault="006E6C5B" w:rsidP="006E6C5B">
      <w:pPr>
        <w:rPr>
          <w:rFonts w:ascii="TH SarabunIT๙" w:hAnsi="TH SarabunIT๙" w:cs="TH SarabunIT๙"/>
          <w:color w:val="FF0000"/>
        </w:rPr>
      </w:pPr>
    </w:p>
    <w:p w14:paraId="6AFF57BF" w14:textId="7F573162" w:rsidR="00493C5C" w:rsidRDefault="00493C5C" w:rsidP="006E6C5B">
      <w:pPr>
        <w:jc w:val="center"/>
        <w:rPr>
          <w:rFonts w:ascii="TH SarabunIT๙" w:hAnsi="TH SarabunIT๙" w:cs="TH SarabunIT๙"/>
          <w:color w:val="FF0000"/>
        </w:rPr>
      </w:pPr>
    </w:p>
    <w:p w14:paraId="1382924D" w14:textId="77777777" w:rsidR="007625B1" w:rsidRDefault="007625B1" w:rsidP="006E6C5B">
      <w:pPr>
        <w:jc w:val="center"/>
        <w:rPr>
          <w:rFonts w:ascii="TH SarabunIT๙" w:hAnsi="TH SarabunIT๙" w:cs="TH SarabunIT๙"/>
          <w:color w:val="FF0000"/>
        </w:rPr>
      </w:pPr>
    </w:p>
    <w:p w14:paraId="4F0E8B7D" w14:textId="7C0A233B" w:rsidR="006E6C5B" w:rsidRDefault="006E6C5B" w:rsidP="006E6C5B">
      <w:pPr>
        <w:jc w:val="center"/>
        <w:rPr>
          <w:rFonts w:ascii="TH SarabunIT๙" w:hAnsi="TH SarabunIT๙" w:cs="TH SarabunIT๙"/>
          <w:color w:val="FF0000"/>
        </w:rPr>
      </w:pPr>
    </w:p>
    <w:p w14:paraId="50F6CB58" w14:textId="77777777" w:rsidR="00336674" w:rsidRDefault="00336674" w:rsidP="006E6C5B">
      <w:pPr>
        <w:jc w:val="center"/>
        <w:rPr>
          <w:rFonts w:ascii="TH SarabunIT๙" w:hAnsi="TH SarabunIT๙" w:cs="TH SarabunIT๙"/>
          <w:color w:val="FF0000"/>
        </w:rPr>
      </w:pPr>
    </w:p>
    <w:p w14:paraId="50D3233D" w14:textId="2B8659B7" w:rsidR="00336674" w:rsidRDefault="00336674" w:rsidP="006E6C5B">
      <w:pPr>
        <w:jc w:val="center"/>
        <w:rPr>
          <w:rFonts w:ascii="TH SarabunIT๙" w:hAnsi="TH SarabunIT๙" w:cs="TH SarabunIT๙" w:hint="cs"/>
          <w:color w:val="FF0000"/>
        </w:rPr>
      </w:pPr>
    </w:p>
    <w:p w14:paraId="2BF6930F" w14:textId="77777777" w:rsidR="006E6C5B" w:rsidRPr="00AF1FF7" w:rsidRDefault="006E6C5B" w:rsidP="006E6C5B">
      <w:pPr>
        <w:jc w:val="center"/>
        <w:rPr>
          <w:rFonts w:ascii="TH SarabunIT๙" w:hAnsi="TH SarabunIT๙" w:cs="TH SarabunIT๙"/>
          <w:color w:val="FF0000"/>
        </w:rPr>
      </w:pPr>
    </w:p>
    <w:p w14:paraId="5EE17C6A" w14:textId="77777777" w:rsidR="00493C5C" w:rsidRDefault="00493C5C" w:rsidP="00493C5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</w:p>
    <w:sectPr w:rsidR="00493C5C" w:rsidSect="00A70D7B"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52147"/>
    <w:multiLevelType w:val="hybridMultilevel"/>
    <w:tmpl w:val="81529194"/>
    <w:lvl w:ilvl="0" w:tplc="C80897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2833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BCA"/>
    <w:rsid w:val="00006F44"/>
    <w:rsid w:val="00016708"/>
    <w:rsid w:val="00020CB0"/>
    <w:rsid w:val="00031C19"/>
    <w:rsid w:val="000346E3"/>
    <w:rsid w:val="000424AE"/>
    <w:rsid w:val="00044E48"/>
    <w:rsid w:val="000450DB"/>
    <w:rsid w:val="000818F2"/>
    <w:rsid w:val="0008593A"/>
    <w:rsid w:val="00087EF4"/>
    <w:rsid w:val="000A5779"/>
    <w:rsid w:val="000A734F"/>
    <w:rsid w:val="000B6ED2"/>
    <w:rsid w:val="000B7D12"/>
    <w:rsid w:val="000C6187"/>
    <w:rsid w:val="000C6A90"/>
    <w:rsid w:val="000E3037"/>
    <w:rsid w:val="0010696C"/>
    <w:rsid w:val="00106AA9"/>
    <w:rsid w:val="001152F3"/>
    <w:rsid w:val="00135DC2"/>
    <w:rsid w:val="0015141D"/>
    <w:rsid w:val="00170F93"/>
    <w:rsid w:val="00184DD4"/>
    <w:rsid w:val="001D1676"/>
    <w:rsid w:val="001D4685"/>
    <w:rsid w:val="0020207C"/>
    <w:rsid w:val="00205CA1"/>
    <w:rsid w:val="00253512"/>
    <w:rsid w:val="00261DBB"/>
    <w:rsid w:val="00262B76"/>
    <w:rsid w:val="00280B13"/>
    <w:rsid w:val="002862C4"/>
    <w:rsid w:val="002C3F0E"/>
    <w:rsid w:val="002F1578"/>
    <w:rsid w:val="0030428B"/>
    <w:rsid w:val="00304ABC"/>
    <w:rsid w:val="003172F7"/>
    <w:rsid w:val="00317899"/>
    <w:rsid w:val="00331A93"/>
    <w:rsid w:val="00336674"/>
    <w:rsid w:val="00347A15"/>
    <w:rsid w:val="00356870"/>
    <w:rsid w:val="003A1C5C"/>
    <w:rsid w:val="00402C2C"/>
    <w:rsid w:val="004133E3"/>
    <w:rsid w:val="00425D0D"/>
    <w:rsid w:val="00434904"/>
    <w:rsid w:val="00437E66"/>
    <w:rsid w:val="00440813"/>
    <w:rsid w:val="00440E63"/>
    <w:rsid w:val="00462203"/>
    <w:rsid w:val="00482834"/>
    <w:rsid w:val="00493C5C"/>
    <w:rsid w:val="004C08DD"/>
    <w:rsid w:val="004D38CB"/>
    <w:rsid w:val="004E2BB2"/>
    <w:rsid w:val="004F075A"/>
    <w:rsid w:val="00511647"/>
    <w:rsid w:val="0054314E"/>
    <w:rsid w:val="00553B88"/>
    <w:rsid w:val="0059110B"/>
    <w:rsid w:val="00592FE4"/>
    <w:rsid w:val="005B1D9F"/>
    <w:rsid w:val="005B2D83"/>
    <w:rsid w:val="005B3CA3"/>
    <w:rsid w:val="005C6652"/>
    <w:rsid w:val="005C6D3E"/>
    <w:rsid w:val="005E08D8"/>
    <w:rsid w:val="00626350"/>
    <w:rsid w:val="00630CD5"/>
    <w:rsid w:val="00651A0B"/>
    <w:rsid w:val="006714FF"/>
    <w:rsid w:val="00680BD7"/>
    <w:rsid w:val="00685940"/>
    <w:rsid w:val="006B0796"/>
    <w:rsid w:val="006B18BA"/>
    <w:rsid w:val="006D32A7"/>
    <w:rsid w:val="006E6C5B"/>
    <w:rsid w:val="006F1D21"/>
    <w:rsid w:val="00705059"/>
    <w:rsid w:val="00705BA9"/>
    <w:rsid w:val="00711550"/>
    <w:rsid w:val="007161ED"/>
    <w:rsid w:val="00724B1B"/>
    <w:rsid w:val="007341F9"/>
    <w:rsid w:val="007625B1"/>
    <w:rsid w:val="00765703"/>
    <w:rsid w:val="00774813"/>
    <w:rsid w:val="00783C04"/>
    <w:rsid w:val="007902B1"/>
    <w:rsid w:val="00793AB4"/>
    <w:rsid w:val="007A5C20"/>
    <w:rsid w:val="007B24A2"/>
    <w:rsid w:val="00800605"/>
    <w:rsid w:val="008039DC"/>
    <w:rsid w:val="00804230"/>
    <w:rsid w:val="008117D5"/>
    <w:rsid w:val="00816387"/>
    <w:rsid w:val="008229C1"/>
    <w:rsid w:val="008544E1"/>
    <w:rsid w:val="008704AF"/>
    <w:rsid w:val="00880303"/>
    <w:rsid w:val="008A593B"/>
    <w:rsid w:val="008B185D"/>
    <w:rsid w:val="008B2C07"/>
    <w:rsid w:val="008C6D5F"/>
    <w:rsid w:val="008E1289"/>
    <w:rsid w:val="008F7803"/>
    <w:rsid w:val="009152BB"/>
    <w:rsid w:val="0093121E"/>
    <w:rsid w:val="00935C4C"/>
    <w:rsid w:val="009550B6"/>
    <w:rsid w:val="009619C9"/>
    <w:rsid w:val="00962EC2"/>
    <w:rsid w:val="0096589E"/>
    <w:rsid w:val="00966A6C"/>
    <w:rsid w:val="009849ED"/>
    <w:rsid w:val="00996C11"/>
    <w:rsid w:val="009A2D21"/>
    <w:rsid w:val="009E15E7"/>
    <w:rsid w:val="009E5810"/>
    <w:rsid w:val="00A00FBB"/>
    <w:rsid w:val="00A169C5"/>
    <w:rsid w:val="00A65920"/>
    <w:rsid w:val="00A70D7B"/>
    <w:rsid w:val="00A731E8"/>
    <w:rsid w:val="00AD2483"/>
    <w:rsid w:val="00AE0BCA"/>
    <w:rsid w:val="00AE630B"/>
    <w:rsid w:val="00AF433D"/>
    <w:rsid w:val="00B02862"/>
    <w:rsid w:val="00B101E7"/>
    <w:rsid w:val="00B16143"/>
    <w:rsid w:val="00B17FBC"/>
    <w:rsid w:val="00B20850"/>
    <w:rsid w:val="00B35001"/>
    <w:rsid w:val="00B3619F"/>
    <w:rsid w:val="00B37A00"/>
    <w:rsid w:val="00B40276"/>
    <w:rsid w:val="00B45CA9"/>
    <w:rsid w:val="00B55B66"/>
    <w:rsid w:val="00B73AC8"/>
    <w:rsid w:val="00B82005"/>
    <w:rsid w:val="00BB1BB7"/>
    <w:rsid w:val="00BC3F55"/>
    <w:rsid w:val="00BC50E3"/>
    <w:rsid w:val="00BC5DD3"/>
    <w:rsid w:val="00BE4302"/>
    <w:rsid w:val="00BE4A23"/>
    <w:rsid w:val="00BF14B3"/>
    <w:rsid w:val="00BF15E7"/>
    <w:rsid w:val="00C03211"/>
    <w:rsid w:val="00C0683C"/>
    <w:rsid w:val="00C06F5C"/>
    <w:rsid w:val="00C07A80"/>
    <w:rsid w:val="00C16E08"/>
    <w:rsid w:val="00C17703"/>
    <w:rsid w:val="00C2498E"/>
    <w:rsid w:val="00C60F26"/>
    <w:rsid w:val="00C84887"/>
    <w:rsid w:val="00C866A1"/>
    <w:rsid w:val="00CA5645"/>
    <w:rsid w:val="00CB7257"/>
    <w:rsid w:val="00CE7129"/>
    <w:rsid w:val="00D56183"/>
    <w:rsid w:val="00D65150"/>
    <w:rsid w:val="00D76F28"/>
    <w:rsid w:val="00DA4AD7"/>
    <w:rsid w:val="00DB1AD9"/>
    <w:rsid w:val="00DC3E97"/>
    <w:rsid w:val="00DC6685"/>
    <w:rsid w:val="00DE79CD"/>
    <w:rsid w:val="00DF191E"/>
    <w:rsid w:val="00E26C2D"/>
    <w:rsid w:val="00E7105F"/>
    <w:rsid w:val="00E71093"/>
    <w:rsid w:val="00E73F6A"/>
    <w:rsid w:val="00E74E4F"/>
    <w:rsid w:val="00E97950"/>
    <w:rsid w:val="00EB553E"/>
    <w:rsid w:val="00F23E58"/>
    <w:rsid w:val="00F24994"/>
    <w:rsid w:val="00F25874"/>
    <w:rsid w:val="00F31957"/>
    <w:rsid w:val="00F46F60"/>
    <w:rsid w:val="00F61177"/>
    <w:rsid w:val="00F70E62"/>
    <w:rsid w:val="00F717C4"/>
    <w:rsid w:val="00F92A56"/>
    <w:rsid w:val="00F94465"/>
    <w:rsid w:val="00FA03EE"/>
    <w:rsid w:val="00FA3A9E"/>
    <w:rsid w:val="00FC026E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."/>
  <w:listSeparator w:val=","/>
  <w14:docId w14:val="0D659555"/>
  <w15:docId w15:val="{622C8815-552E-4D31-AC06-C089255E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E63"/>
    <w:rPr>
      <w:rFonts w:ascii="AngsanaUPC" w:eastAsia="Cordia New" w:hAnsi="AngsanaUPC" w:cs="AngsanaUPC"/>
      <w:color w:val="000000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E63"/>
    <w:pPr>
      <w:jc w:val="center"/>
    </w:pPr>
    <w:rPr>
      <w:color w:val="auto"/>
      <w:sz w:val="44"/>
      <w:szCs w:val="44"/>
    </w:rPr>
  </w:style>
  <w:style w:type="paragraph" w:styleId="a4">
    <w:name w:val="Balloon Text"/>
    <w:basedOn w:val="a"/>
    <w:semiHidden/>
    <w:rsid w:val="00044E48"/>
    <w:rPr>
      <w:rFonts w:ascii="Tahoma" w:hAnsi="Tahoma" w:cs="Angsana New"/>
      <w:sz w:val="16"/>
      <w:szCs w:val="18"/>
    </w:rPr>
  </w:style>
  <w:style w:type="table" w:styleId="a5">
    <w:name w:val="Table Grid"/>
    <w:basedOn w:val="a1"/>
    <w:rsid w:val="00DC6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basedOn w:val="a0"/>
    <w:uiPriority w:val="22"/>
    <w:qFormat/>
    <w:rsid w:val="00DC6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Dream Group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Admin</cp:lastModifiedBy>
  <cp:revision>2</cp:revision>
  <cp:lastPrinted>2024-02-09T07:06:00Z</cp:lastPrinted>
  <dcterms:created xsi:type="dcterms:W3CDTF">2024-02-09T08:54:00Z</dcterms:created>
  <dcterms:modified xsi:type="dcterms:W3CDTF">2024-02-09T08:54:00Z</dcterms:modified>
</cp:coreProperties>
</file>